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06.03.18 - Creed - Tim Knipp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by reading through the questions and scripture passage so that you can select a few questions that are best suited to your group.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Talk about the Holy Spirit as our here and now connection with God. Discover what it means to live life in the Spirit.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things you thought about or cared about before you were a Christian? How did that change when you gave your life to Jesus?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Background / Reading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Read: Romans 8:1-17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Does anyone have any questions about this passage? Or observations that stand out to you immediately? (Remind those who share that we’ll likely return to their ideas in our discussion!)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 - These questions are designed to get you into the text itself.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someone to summarize this passage, or to explain a major theme.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of the qualities of life according to the flesh? What are some of the qualities of life according to the Spirit?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this passage, how does the Spirit connect us with God? (v.14-16)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benefits and responsibilities of being children of God? (v.17)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- These questions will take you on a deeper look at what the passage means for us today.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set your mind on things of the flesh or things of the Spirit? (v.5)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examples of things that the Spirit desires? (v.5)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be led by the Spirit of God? (v.14)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think it looks like to live like God’s children?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Took</w:t>
      </w:r>
      <w:r w:rsidDel="00000000" w:rsidR="00000000" w:rsidRPr="00000000">
        <w:rPr>
          <w:rtl w:val="0"/>
        </w:rPr>
        <w:t xml:space="preserve"> - These questions are focused on applying the big idea from the text to our lives.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connected to God do you feel you are in your everyday life? What does that look like?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there anything that keeps you from living in the Spirit? How can you invite the Holy Spirit into that part of your life?</w:t>
        <w:br w:type="textWrapping"/>
        <w:t xml:space="preserve">(Are there ways you’ve been living like a functional atheist? What does that mean?) 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someone you admire for their faith and connection with the Holy Spirit? How can you be more like them?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Prayer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