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5.26.19 - Missions Month - Matt Smith</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Global Missions</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Leader Prep Section </w:t>
      </w:r>
    </w:p>
    <w:p w:rsidR="00000000" w:rsidDel="00000000" w:rsidP="00000000" w:rsidRDefault="00000000" w:rsidRPr="00000000" w14:paraId="00000006">
      <w:pPr>
        <w:numPr>
          <w:ilvl w:val="0"/>
          <w:numId w:val="2"/>
        </w:numPr>
        <w:ind w:left="720" w:hanging="360"/>
        <w:rPr/>
      </w:pPr>
      <w:r w:rsidDel="00000000" w:rsidR="00000000" w:rsidRPr="00000000">
        <w:rPr>
          <w:rtl w:val="0"/>
        </w:rPr>
        <w:t xml:space="preserve">Prepare by reading through the questions and scripture passage so that you can select a few questions that are best suited to your group. </w:t>
      </w:r>
      <w:r w:rsidDel="00000000" w:rsidR="00000000" w:rsidRPr="00000000">
        <w:rPr>
          <w:rtl w:val="0"/>
        </w:rPr>
      </w:r>
    </w:p>
    <w:p w:rsidR="00000000" w:rsidDel="00000000" w:rsidP="00000000" w:rsidRDefault="00000000" w:rsidRPr="00000000" w14:paraId="00000007">
      <w:pPr>
        <w:numPr>
          <w:ilvl w:val="0"/>
          <w:numId w:val="2"/>
        </w:numPr>
        <w:ind w:left="720" w:hanging="360"/>
        <w:rPr/>
      </w:pPr>
      <w:r w:rsidDel="00000000" w:rsidR="00000000" w:rsidRPr="00000000">
        <w:rPr>
          <w:rtl w:val="0"/>
        </w:rPr>
        <w:t xml:space="preserve">Try to work through at least one question from each of the sections - Hook, Book, Look, Took in order to move from observation to application. </w:t>
      </w:r>
    </w:p>
    <w:p w:rsidR="00000000" w:rsidDel="00000000" w:rsidP="00000000" w:rsidRDefault="00000000" w:rsidRPr="00000000" w14:paraId="00000008">
      <w:pPr>
        <w:numPr>
          <w:ilvl w:val="0"/>
          <w:numId w:val="2"/>
        </w:numPr>
        <w:ind w:left="720" w:hanging="360"/>
        <w:rPr/>
      </w:pPr>
      <w:r w:rsidDel="00000000" w:rsidR="00000000" w:rsidRPr="00000000">
        <w:rPr>
          <w:rtl w:val="0"/>
        </w:rPr>
        <w:t xml:space="preserve">When possible spend time in prayer for each member of your group.</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Hook</w:t>
      </w:r>
      <w:r w:rsidDel="00000000" w:rsidR="00000000" w:rsidRPr="00000000">
        <w:rPr>
          <w:rtl w:val="0"/>
        </w:rPr>
        <w:t xml:space="preserve"> - Ice breaker type questions to help make the transition into the study time.</w:t>
      </w:r>
    </w:p>
    <w:p w:rsidR="00000000" w:rsidDel="00000000" w:rsidP="00000000" w:rsidRDefault="00000000" w:rsidRPr="00000000" w14:paraId="0000000B">
      <w:pPr>
        <w:numPr>
          <w:ilvl w:val="0"/>
          <w:numId w:val="5"/>
        </w:numPr>
        <w:ind w:left="720" w:hanging="360"/>
        <w:rPr/>
      </w:pPr>
      <w:r w:rsidDel="00000000" w:rsidR="00000000" w:rsidRPr="00000000">
        <w:rPr>
          <w:rtl w:val="0"/>
        </w:rPr>
        <w:t xml:space="preserve">What are some things that stood out to you from Sunday’s missionary sharing time and sermon?</w:t>
      </w:r>
    </w:p>
    <w:p w:rsidR="00000000" w:rsidDel="00000000" w:rsidP="00000000" w:rsidRDefault="00000000" w:rsidRPr="00000000" w14:paraId="0000000C">
      <w:pPr>
        <w:numPr>
          <w:ilvl w:val="0"/>
          <w:numId w:val="5"/>
        </w:numPr>
        <w:ind w:left="720" w:hanging="360"/>
        <w:rPr>
          <w:u w:val="none"/>
        </w:rPr>
      </w:pPr>
      <w:r w:rsidDel="00000000" w:rsidR="00000000" w:rsidRPr="00000000">
        <w:rPr>
          <w:rtl w:val="0"/>
        </w:rPr>
        <w:t xml:space="preserve">Watch this fun video about reaching the nations: </w:t>
      </w:r>
      <w:hyperlink r:id="rId6">
        <w:r w:rsidDel="00000000" w:rsidR="00000000" w:rsidRPr="00000000">
          <w:rPr>
            <w:color w:val="1155cc"/>
            <w:u w:val="single"/>
            <w:rtl w:val="0"/>
          </w:rPr>
          <w:t xml:space="preserve">https://vimeo.com/307087624</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Background / Reading</w:t>
      </w:r>
    </w:p>
    <w:p w:rsidR="00000000" w:rsidDel="00000000" w:rsidP="00000000" w:rsidRDefault="00000000" w:rsidRPr="00000000" w14:paraId="0000000F">
      <w:pPr>
        <w:rPr/>
      </w:pPr>
      <w:r w:rsidDel="00000000" w:rsidR="00000000" w:rsidRPr="00000000">
        <w:rPr>
          <w:b w:val="1"/>
          <w:rtl w:val="0"/>
        </w:rPr>
        <w:t xml:space="preserve">Read: Romans 15:18-21.</w:t>
      </w:r>
      <w:r w:rsidDel="00000000" w:rsidR="00000000" w:rsidRPr="00000000">
        <w:rPr>
          <w:rtl w:val="0"/>
        </w:rPr>
        <w:t xml:space="preserve"> Does anyone have any questions about this passage? Or observations that stand out to you immediately?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Book</w:t>
      </w:r>
      <w:r w:rsidDel="00000000" w:rsidR="00000000" w:rsidRPr="00000000">
        <w:rPr>
          <w:rtl w:val="0"/>
        </w:rPr>
        <w:t xml:space="preserve"> - These questions are designed to get you into the text itself.</w:t>
      </w:r>
    </w:p>
    <w:p w:rsidR="00000000" w:rsidDel="00000000" w:rsidP="00000000" w:rsidRDefault="00000000" w:rsidRPr="00000000" w14:paraId="00000012">
      <w:pPr>
        <w:numPr>
          <w:ilvl w:val="0"/>
          <w:numId w:val="4"/>
        </w:numPr>
        <w:ind w:left="720" w:hanging="360"/>
        <w:rPr>
          <w:u w:val="none"/>
        </w:rPr>
      </w:pPr>
      <w:r w:rsidDel="00000000" w:rsidR="00000000" w:rsidRPr="00000000">
        <w:rPr>
          <w:rtl w:val="0"/>
        </w:rPr>
        <w:t xml:space="preserve">What does Paul mean when he says he has “fully proclaimed the gospel of Christ”?</w:t>
      </w:r>
    </w:p>
    <w:p w:rsidR="00000000" w:rsidDel="00000000" w:rsidP="00000000" w:rsidRDefault="00000000" w:rsidRPr="00000000" w14:paraId="00000013">
      <w:pPr>
        <w:numPr>
          <w:ilvl w:val="0"/>
          <w:numId w:val="4"/>
        </w:numPr>
        <w:ind w:left="720" w:hanging="360"/>
        <w:rPr>
          <w:u w:val="none"/>
        </w:rPr>
      </w:pPr>
      <w:r w:rsidDel="00000000" w:rsidR="00000000" w:rsidRPr="00000000">
        <w:rPr>
          <w:rtl w:val="0"/>
        </w:rPr>
        <w:t xml:space="preserve">What does Paul say is his ambition?</w:t>
      </w:r>
    </w:p>
    <w:p w:rsidR="00000000" w:rsidDel="00000000" w:rsidP="00000000" w:rsidRDefault="00000000" w:rsidRPr="00000000" w14:paraId="00000014">
      <w:pPr>
        <w:numPr>
          <w:ilvl w:val="0"/>
          <w:numId w:val="4"/>
        </w:numPr>
        <w:ind w:left="720" w:hanging="360"/>
        <w:rPr>
          <w:u w:val="none"/>
        </w:rPr>
      </w:pPr>
      <w:r w:rsidDel="00000000" w:rsidR="00000000" w:rsidRPr="00000000">
        <w:rPr>
          <w:rtl w:val="0"/>
        </w:rPr>
        <w:t xml:space="preserve">What does he mean by “where Christ is not known”?</w:t>
      </w:r>
    </w:p>
    <w:p w:rsidR="00000000" w:rsidDel="00000000" w:rsidP="00000000" w:rsidRDefault="00000000" w:rsidRPr="00000000" w14:paraId="00000015">
      <w:pPr>
        <w:numPr>
          <w:ilvl w:val="0"/>
          <w:numId w:val="4"/>
        </w:numPr>
        <w:ind w:left="720" w:hanging="360"/>
        <w:rPr>
          <w:u w:val="none"/>
        </w:rPr>
      </w:pPr>
      <w:r w:rsidDel="00000000" w:rsidR="00000000" w:rsidRPr="00000000">
        <w:rPr>
          <w:rtl w:val="0"/>
        </w:rPr>
        <w:t xml:space="preserve">Why does he not want to build on someone else’s foundation? What is he trying to avoid? What does he want to do instead?</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Look</w:t>
      </w:r>
      <w:r w:rsidDel="00000000" w:rsidR="00000000" w:rsidRPr="00000000">
        <w:rPr>
          <w:rtl w:val="0"/>
        </w:rPr>
        <w:t xml:space="preserve"> - These questions will take you on a deeper look at what the passage means for us today.</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Based on this passage and what you know of Paul, how do you think he defines his role as a missionary? (He doesn’t want to build on another’s foundation, meaning he wants to go where people have never heard about Jesus; he is a missionary to the Gentiles, aka, Nations)</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Took</w:t>
      </w:r>
      <w:r w:rsidDel="00000000" w:rsidR="00000000" w:rsidRPr="00000000">
        <w:rPr>
          <w:rtl w:val="0"/>
        </w:rPr>
        <w:t xml:space="preserve"> - These questions are focused on applying the big idea from the text to our lives.</w:t>
      </w:r>
    </w:p>
    <w:p w:rsidR="00000000" w:rsidDel="00000000" w:rsidP="00000000" w:rsidRDefault="00000000" w:rsidRPr="00000000" w14:paraId="0000001B">
      <w:pPr>
        <w:numPr>
          <w:ilvl w:val="0"/>
          <w:numId w:val="3"/>
        </w:numPr>
        <w:ind w:left="720" w:hanging="360"/>
      </w:pPr>
      <w:r w:rsidDel="00000000" w:rsidR="00000000" w:rsidRPr="00000000">
        <w:rPr>
          <w:rtl w:val="0"/>
        </w:rPr>
        <w:t xml:space="preserve">Of those who do missions overseas, only 4% work among unreached peoples, meaning those who don't have access to the gospel (no local church, no Christians, never heard about Jesus). Why do you think so few missionaries serve among the unreached? Why do you think that work is so difficult? (hint: language challenges, visas, no roads, dangerous plane / jeep rides, cultural barriers, etc.)</w:t>
      </w:r>
    </w:p>
    <w:p w:rsidR="00000000" w:rsidDel="00000000" w:rsidP="00000000" w:rsidRDefault="00000000" w:rsidRPr="00000000" w14:paraId="0000001C">
      <w:pPr>
        <w:numPr>
          <w:ilvl w:val="0"/>
          <w:numId w:val="3"/>
        </w:numPr>
        <w:ind w:left="720" w:hanging="360"/>
        <w:rPr>
          <w:u w:val="none"/>
        </w:rPr>
      </w:pPr>
      <w:r w:rsidDel="00000000" w:rsidR="00000000" w:rsidRPr="00000000">
        <w:rPr>
          <w:rtl w:val="0"/>
        </w:rPr>
        <w:t xml:space="preserve">What makes indigenous missionaries so much more effective than Western missionaries?</w:t>
      </w:r>
    </w:p>
    <w:p w:rsidR="00000000" w:rsidDel="00000000" w:rsidP="00000000" w:rsidRDefault="00000000" w:rsidRPr="00000000" w14:paraId="0000001D">
      <w:pPr>
        <w:numPr>
          <w:ilvl w:val="0"/>
          <w:numId w:val="3"/>
        </w:numPr>
        <w:ind w:left="720" w:hanging="360"/>
        <w:rPr>
          <w:u w:val="none"/>
        </w:rPr>
      </w:pPr>
      <w:r w:rsidDel="00000000" w:rsidR="00000000" w:rsidRPr="00000000">
        <w:rPr>
          <w:rtl w:val="0"/>
        </w:rPr>
        <w:t xml:space="preserve">What can we learn from Paul’s example with regards to his goal of going where Jesus isn't known?</w:t>
      </w:r>
    </w:p>
    <w:p w:rsidR="00000000" w:rsidDel="00000000" w:rsidP="00000000" w:rsidRDefault="00000000" w:rsidRPr="00000000" w14:paraId="0000001E">
      <w:pPr>
        <w:numPr>
          <w:ilvl w:val="0"/>
          <w:numId w:val="3"/>
        </w:numPr>
        <w:ind w:left="720" w:hanging="360"/>
        <w:rPr>
          <w:u w:val="none"/>
        </w:rPr>
        <w:sectPr>
          <w:pgSz w:h="15840" w:w="12240"/>
          <w:pgMar w:bottom="1080" w:top="1080" w:left="1080" w:right="1080" w:header="0" w:footer="720"/>
          <w:pgNumType w:start="1"/>
        </w:sectPr>
      </w:pPr>
      <w:r w:rsidDel="00000000" w:rsidR="00000000" w:rsidRPr="00000000">
        <w:rPr>
          <w:rtl w:val="0"/>
        </w:rPr>
        <w:t xml:space="preserve">Read 1 John 5:14-15. Pray that God will send more missionaries to the nations, especially to those places and people who have never heard before. Pray also for all those who are already willing to go, but who still need financial support to get there. Pray for Christian nationals in difficult places: that they would be effective &amp; fully supported missionaries to their own people.</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type w:val="continuous"/>
      <w:pgSz w:h="15840" w:w="12240"/>
      <w:pgMar w:bottom="1080" w:top="1080" w:left="1080" w:right="108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vimeo.com/3070876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