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Resurrection Sunday</w:t>
      </w:r>
      <w:r w:rsidDel="00000000" w:rsidR="00000000" w:rsidRPr="00000000">
        <w:rPr>
          <w:rtl w:val="0"/>
        </w:rPr>
        <w:t xml:space="preserve"> - Christian</w:t>
      </w:r>
    </w:p>
    <w:p w:rsidR="00000000" w:rsidDel="00000000" w:rsidP="00000000" w:rsidRDefault="00000000" w:rsidRPr="00000000" w14:paraId="00000002">
      <w:pPr>
        <w:rPr/>
      </w:pPr>
      <w:r w:rsidDel="00000000" w:rsidR="00000000" w:rsidRPr="00000000">
        <w:rPr>
          <w:rtl w:val="0"/>
        </w:rPr>
        <w:t xml:space="preserve">4.12.20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Discussion Guide</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This discussion guide can be used by an individual, a family, housemates, or a small group.  All of our small groups are moving to an online format.  If you would like to be in a small group please </w:t>
      </w:r>
      <w:hyperlink r:id="rId6">
        <w:r w:rsidDel="00000000" w:rsidR="00000000" w:rsidRPr="00000000">
          <w:rPr>
            <w:color w:val="1155cc"/>
            <w:u w:val="single"/>
            <w:rtl w:val="0"/>
          </w:rPr>
          <w:t xml:space="preserve">go to www.hcbellingham.com/smallgroups/</w:t>
        </w:r>
      </w:hyperlink>
      <w:r w:rsidDel="00000000" w:rsidR="00000000" w:rsidRPr="00000000">
        <w:rPr>
          <w:rtl w:val="0"/>
        </w:rPr>
        <w:t xml:space="preserve"> or email </w:t>
      </w:r>
      <w:hyperlink r:id="rId7">
        <w:r w:rsidDel="00000000" w:rsidR="00000000" w:rsidRPr="00000000">
          <w:rPr>
            <w:color w:val="1155cc"/>
            <w:u w:val="single"/>
            <w:rtl w:val="0"/>
          </w:rPr>
          <w:t xml:space="preserve">smallgroups@hcbellingham.com</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Leaders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We have three priorities this season</w:t>
      </w:r>
    </w:p>
    <w:p w:rsidR="00000000" w:rsidDel="00000000" w:rsidP="00000000" w:rsidRDefault="00000000" w:rsidRPr="00000000" w14:paraId="00000009">
      <w:pPr>
        <w:numPr>
          <w:ilvl w:val="1"/>
          <w:numId w:val="1"/>
        </w:numPr>
        <w:ind w:left="1440" w:hanging="360"/>
        <w:rPr/>
      </w:pPr>
      <w:r w:rsidDel="00000000" w:rsidR="00000000" w:rsidRPr="00000000">
        <w:rPr>
          <w:rtl w:val="0"/>
        </w:rPr>
        <w:t xml:space="preserve">1 - Connect people to Jesus </w:t>
      </w:r>
    </w:p>
    <w:p w:rsidR="00000000" w:rsidDel="00000000" w:rsidP="00000000" w:rsidRDefault="00000000" w:rsidRPr="00000000" w14:paraId="0000000A">
      <w:pPr>
        <w:numPr>
          <w:ilvl w:val="2"/>
          <w:numId w:val="1"/>
        </w:numPr>
        <w:ind w:left="2160" w:hanging="360"/>
        <w:rPr/>
      </w:pPr>
      <w:r w:rsidDel="00000000" w:rsidR="00000000" w:rsidRPr="00000000">
        <w:rPr>
          <w:rtl w:val="0"/>
        </w:rPr>
        <w:t xml:space="preserve">Spend some time in Scripture and prayer together.  When meeting online this will be shorter than in person usually, that’s okay.</w:t>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2 - Connect people to one another.  </w:t>
      </w:r>
    </w:p>
    <w:p w:rsidR="00000000" w:rsidDel="00000000" w:rsidP="00000000" w:rsidRDefault="00000000" w:rsidRPr="00000000" w14:paraId="0000000C">
      <w:pPr>
        <w:numPr>
          <w:ilvl w:val="2"/>
          <w:numId w:val="1"/>
        </w:numPr>
        <w:ind w:left="2160" w:hanging="360"/>
        <w:rPr/>
      </w:pPr>
      <w:r w:rsidDel="00000000" w:rsidR="00000000" w:rsidRPr="00000000">
        <w:rPr>
          <w:rtl w:val="0"/>
        </w:rPr>
        <w:t xml:space="preserve">Make sure you spend time every week letting people share how they are feeling and doing.</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3 - Connect to the needs around us</w:t>
      </w:r>
    </w:p>
    <w:p w:rsidR="00000000" w:rsidDel="00000000" w:rsidP="00000000" w:rsidRDefault="00000000" w:rsidRPr="00000000" w14:paraId="0000000E">
      <w:pPr>
        <w:numPr>
          <w:ilvl w:val="2"/>
          <w:numId w:val="1"/>
        </w:numPr>
        <w:ind w:left="2160" w:hanging="360"/>
        <w:rPr/>
      </w:pPr>
      <w:r w:rsidDel="00000000" w:rsidR="00000000" w:rsidRPr="00000000">
        <w:rPr>
          <w:rtl w:val="0"/>
        </w:rPr>
        <w:t xml:space="preserve">Ask your group how the people they know are doing.  Encourage them to be reaching out and caring for those around them.  Even if someone is stuck at home they can use the phone to reach out to those they know.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Hook (Check-in)</w:t>
      </w:r>
      <w:r w:rsidDel="00000000" w:rsidR="00000000" w:rsidRPr="00000000">
        <w:rPr>
          <w:rtl w:val="0"/>
        </w:rPr>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What did you do to celebrate Easter this year?  How was it for you?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Read Scripture</w:t>
      </w:r>
      <w:r w:rsidDel="00000000" w:rsidR="00000000" w:rsidRPr="00000000">
        <w:rPr>
          <w:rtl w:val="0"/>
        </w:rPr>
        <w:t xml:space="preserve"> – John 20:1 - 31</w:t>
      </w:r>
    </w:p>
    <w:p w:rsidR="00000000" w:rsidDel="00000000" w:rsidP="00000000" w:rsidRDefault="00000000" w:rsidRPr="00000000" w14:paraId="00000014">
      <w:pPr>
        <w:rPr>
          <w:i w:val="1"/>
        </w:rPr>
      </w:pPr>
      <w:bookmarkStart w:colFirst="0" w:colLast="0" w:name="_gjdgxs" w:id="0"/>
      <w:bookmarkEnd w:id="0"/>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Book</w:t>
      </w:r>
    </w:p>
    <w:p w:rsidR="00000000" w:rsidDel="00000000" w:rsidP="00000000" w:rsidRDefault="00000000" w:rsidRPr="00000000" w14:paraId="00000016">
      <w:pPr>
        <w:numPr>
          <w:ilvl w:val="0"/>
          <w:numId w:val="5"/>
        </w:numPr>
        <w:ind w:left="720" w:hanging="360"/>
        <w:rPr/>
      </w:pPr>
      <w:r w:rsidDel="00000000" w:rsidR="00000000" w:rsidRPr="00000000">
        <w:rPr>
          <w:rtl w:val="0"/>
        </w:rPr>
        <w:t xml:space="preserve">What strikes you anew about the Resurrection account this year?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Look</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How does the Resurrection story have new power as we live in this time of Covid?</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Took</w:t>
      </w:r>
    </w:p>
    <w:p w:rsidR="00000000" w:rsidDel="00000000" w:rsidP="00000000" w:rsidRDefault="00000000" w:rsidRPr="00000000" w14:paraId="0000001C">
      <w:pPr>
        <w:numPr>
          <w:ilvl w:val="0"/>
          <w:numId w:val="4"/>
        </w:numPr>
        <w:ind w:left="720" w:hanging="360"/>
        <w:rPr/>
      </w:pPr>
      <w:r w:rsidDel="00000000" w:rsidR="00000000" w:rsidRPr="00000000">
        <w:rPr>
          <w:rtl w:val="0"/>
        </w:rPr>
        <w:t xml:space="preserve">What has the Resurrection of Jesus meant for you personally this year?</w:t>
      </w:r>
      <w:r w:rsidDel="00000000" w:rsidR="00000000" w:rsidRPr="00000000">
        <w:rPr>
          <w:rtl w:val="0"/>
        </w:rPr>
      </w:r>
    </w:p>
    <w:p w:rsidR="00000000" w:rsidDel="00000000" w:rsidP="00000000" w:rsidRDefault="00000000" w:rsidRPr="00000000" w14:paraId="0000001D">
      <w:pPr>
        <w:shd w:fill="ffffff" w:val="clear"/>
        <w:spacing w:after="240" w:before="240" w:lineRule="auto"/>
        <w:rPr>
          <w:b w:val="1"/>
          <w:color w:val="202020"/>
          <w:sz w:val="24"/>
          <w:szCs w:val="24"/>
        </w:rPr>
      </w:pPr>
      <w:r w:rsidDel="00000000" w:rsidR="00000000" w:rsidRPr="00000000">
        <w:rPr>
          <w:b w:val="1"/>
          <w:color w:val="202020"/>
          <w:rtl w:val="0"/>
        </w:rPr>
        <w:t xml:space="preserve">Time of Prayer</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cbellingham.com/smallgroups/" TargetMode="External"/><Relationship Id="rId7" Type="http://schemas.openxmlformats.org/officeDocument/2006/relationships/hyperlink" Target="mailto:smallgroups@hcbelling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