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Think about where you were one year ago on Easter? What was different about it compared to this year? How has God transformed you over the course of the past year?</w:t>
      </w:r>
    </w:p>
    <w:p w:rsidR="00000000" w:rsidDel="00000000" w:rsidP="00000000" w:rsidRDefault="00000000" w:rsidRPr="00000000" w14:paraId="0000000F">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What is your favorite Easter Memory? </w:t>
      </w:r>
    </w:p>
    <w:p w:rsidR="00000000" w:rsidDel="00000000" w:rsidP="00000000" w:rsidRDefault="00000000" w:rsidRPr="00000000" w14:paraId="0000001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 the scripture, and discuss a few questions to understand </w:t>
      </w:r>
      <w:r w:rsidDel="00000000" w:rsidR="00000000" w:rsidRPr="00000000">
        <w:rPr>
          <w:rFonts w:ascii="Montserrat" w:cs="Montserrat" w:eastAsia="Montserrat" w:hAnsi="Montserrat"/>
          <w:b w:val="1"/>
          <w:sz w:val="24"/>
          <w:szCs w:val="24"/>
          <w:rtl w:val="0"/>
        </w:rPr>
        <w:t xml:space="preserve">what the text is saying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3">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1 Corinthians 15:14-22</w:t>
      </w:r>
    </w:p>
    <w:p w:rsidR="00000000" w:rsidDel="00000000" w:rsidP="00000000" w:rsidRDefault="00000000" w:rsidRPr="00000000" w14:paraId="00000015">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Romans 5:6-11</w:t>
      </w:r>
    </w:p>
    <w:p w:rsidR="00000000" w:rsidDel="00000000" w:rsidP="00000000" w:rsidRDefault="00000000" w:rsidRPr="00000000" w14:paraId="00000016">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Read 1 Corinthians 15:14-22. Discuss what Paul is saying about the significance of the Resurrection in the Christian Faith. Discuss the implications of the Resurrection of Jesus being true compared to if it was not. </w:t>
      </w:r>
      <w:r w:rsidDel="00000000" w:rsidR="00000000" w:rsidRPr="00000000">
        <w:rPr>
          <w:rtl w:val="0"/>
        </w:rPr>
      </w:r>
    </w:p>
    <w:p w:rsidR="00000000" w:rsidDel="00000000" w:rsidP="00000000" w:rsidRDefault="00000000" w:rsidRPr="00000000" w14:paraId="00000018">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Read Romans 5:6-11.  What does it say about God’s character that he would die for his enemies while we scarcely would die for the righteous?</w:t>
      </w:r>
    </w:p>
    <w:p w:rsidR="00000000" w:rsidDel="00000000" w:rsidP="00000000" w:rsidRDefault="00000000" w:rsidRPr="00000000" w14:paraId="0000001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B">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Christ’s Resurrection mean for our lives practically? Christian phrased the question “because it’s true _____”.  How does this truth affect the ways that we work, relate to others, our families, our decisions. </w:t>
      </w:r>
    </w:p>
    <w:p w:rsidR="00000000" w:rsidDel="00000000" w:rsidP="00000000" w:rsidRDefault="00000000" w:rsidRPr="00000000" w14:paraId="0000001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Discuss how the truth of the resurrection gives meaning to the phrase “no life is wasted.” </w:t>
      </w:r>
      <w:r w:rsidDel="00000000" w:rsidR="00000000" w:rsidRPr="00000000">
        <w:rPr>
          <w:rtl w:val="0"/>
        </w:rPr>
      </w:r>
    </w:p>
    <w:p w:rsidR="00000000" w:rsidDel="00000000" w:rsidP="00000000" w:rsidRDefault="00000000" w:rsidRPr="00000000" w14:paraId="0000002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2">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numPr>
          <w:ilvl w:val="0"/>
          <w:numId w:val="1"/>
        </w:numPr>
        <w:shd w:fill="ffffff" w:val="clear"/>
        <w:ind w:left="720" w:hanging="360"/>
        <w:rPr>
          <w:rFonts w:ascii="Montserrat" w:cs="Montserrat" w:eastAsia="Montserrat" w:hAnsi="Montserrat"/>
          <w:color w:val="202020"/>
        </w:rPr>
      </w:pPr>
      <w:r w:rsidDel="00000000" w:rsidR="00000000" w:rsidRPr="00000000">
        <w:rPr>
          <w:rFonts w:ascii="Montserrat" w:cs="Montserrat" w:eastAsia="Montserrat" w:hAnsi="Montserrat"/>
          <w:color w:val="202020"/>
          <w:sz w:val="24"/>
          <w:szCs w:val="24"/>
          <w:rtl w:val="0"/>
        </w:rPr>
        <w:t xml:space="preserve">Find time this week to Read Luke Chapter 24 and take a moment  to reflect and pray about this passage. Is there an area of your life right now that you feel is lacking in meaning? How can this truth give purpose to this aspect of your life.</w:t>
      </w:r>
      <w:r w:rsidDel="00000000" w:rsidR="00000000" w:rsidRPr="00000000">
        <w:rPr>
          <w:rtl w:val="0"/>
        </w:rPr>
      </w:r>
    </w:p>
    <w:p w:rsidR="00000000" w:rsidDel="00000000" w:rsidP="00000000" w:rsidRDefault="00000000" w:rsidRPr="00000000" w14:paraId="00000025">
      <w:pPr>
        <w:shd w:fill="ffffff" w:val="clear"/>
        <w:ind w:left="0" w:firstLine="0"/>
        <w:rPr>
          <w:rFonts w:ascii="Montserrat" w:cs="Montserrat" w:eastAsia="Montserrat" w:hAnsi="Montserrat"/>
          <w:color w:val="202020"/>
          <w:sz w:val="24"/>
          <w:szCs w:val="24"/>
        </w:rPr>
      </w:pPr>
      <w:r w:rsidDel="00000000" w:rsidR="00000000" w:rsidRPr="00000000">
        <w:rPr>
          <w:rtl w:val="0"/>
        </w:rPr>
      </w:r>
    </w:p>
    <w:p w:rsidR="00000000" w:rsidDel="00000000" w:rsidP="00000000" w:rsidRDefault="00000000" w:rsidRPr="00000000" w14:paraId="00000026">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7">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8">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B">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C">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Happy Easter - Christian Lindbeck</w:t>
    </w:r>
  </w:p>
  <w:p w:rsidR="00000000" w:rsidDel="00000000" w:rsidP="00000000" w:rsidRDefault="00000000" w:rsidRPr="00000000" w14:paraId="0000002D">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4th, 2021</w:t>
    </w:r>
    <w:r w:rsidDel="00000000" w:rsidR="00000000" w:rsidRPr="00000000">
      <w:rPr>
        <w:rtl w:val="0"/>
      </w:rPr>
    </w:r>
  </w:p>
  <w:p w:rsidR="00000000" w:rsidDel="00000000" w:rsidP="00000000" w:rsidRDefault="00000000" w:rsidRPr="00000000" w14:paraId="0000002E">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