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pageBreakBefore w:val="0"/>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ideas/questions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pageBreakBefore w:val="0"/>
        <w:numPr>
          <w:ilvl w:val="0"/>
          <w:numId w:val="4"/>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pageBreakBefore w:val="0"/>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pageBreakBefore w:val="0"/>
        <w:numPr>
          <w:ilvl w:val="0"/>
          <w:numId w:val="4"/>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pageBreakBefore w:val="0"/>
        <w:numPr>
          <w:ilvl w:val="0"/>
          <w:numId w:val="4"/>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pageBreakBefore w:val="0"/>
        <w:numPr>
          <w:ilvl w:val="0"/>
          <w:numId w:val="4"/>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p>
    <w:p w:rsidR="00000000" w:rsidDel="00000000" w:rsidP="00000000" w:rsidRDefault="00000000" w:rsidRPr="00000000" w14:paraId="00000008">
      <w:pPr>
        <w:pageBreakBefore w:val="0"/>
        <w:ind w:left="0" w:firstLine="0"/>
        <w:rPr>
          <w:rFonts w:ascii="Montserrat Medium" w:cs="Montserrat Medium" w:eastAsia="Montserrat Medium" w:hAnsi="Montserrat Medium"/>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9">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A">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B">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C">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This could also be an icebreaker question related to the topic for discussion.</w:t>
      </w:r>
    </w:p>
    <w:p w:rsidR="00000000" w:rsidDel="00000000" w:rsidP="00000000" w:rsidRDefault="00000000" w:rsidRPr="00000000" w14:paraId="0000000D">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We are now into the season of Advent! What associations or traditions are a key part of this season for you?</w:t>
      </w:r>
    </w:p>
    <w:p w:rsidR="00000000" w:rsidDel="00000000" w:rsidP="00000000" w:rsidRDefault="00000000" w:rsidRPr="00000000" w14:paraId="0000000F">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Where have you most clearly seen the beautiful side of Christian community?</w:t>
      </w:r>
    </w:p>
    <w:p w:rsidR="00000000" w:rsidDel="00000000" w:rsidP="00000000" w:rsidRDefault="00000000" w:rsidRPr="00000000" w14:paraId="00000010">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1">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2">
      <w:pPr>
        <w:pageBreakBefore w:val="0"/>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and discuss a</w:t>
      </w:r>
      <w:r w:rsidDel="00000000" w:rsidR="00000000" w:rsidRPr="00000000">
        <w:rPr>
          <w:rFonts w:ascii="Montserrat" w:cs="Montserrat" w:eastAsia="Montserrat" w:hAnsi="Montserrat"/>
          <w:rtl w:val="0"/>
        </w:rPr>
        <w:t xml:space="preserve"> few questions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3">
      <w:pPr>
        <w:pageBreakBefore w:val="0"/>
        <w:numPr>
          <w:ilvl w:val="0"/>
          <w:numId w:val="1"/>
        </w:numPr>
        <w:ind w:left="72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Read Ruth 1.</w:t>
      </w:r>
    </w:p>
    <w:p w:rsidR="00000000" w:rsidDel="00000000" w:rsidP="00000000" w:rsidRDefault="00000000" w:rsidRPr="00000000" w14:paraId="00000014">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5">
      <w:pPr>
        <w:pageBreakBefore w:val="0"/>
        <w:numPr>
          <w:ilvl w:val="0"/>
          <w:numId w:val="8"/>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This scripture takes place “In the days when the Judges ruled,” (Ruth 1:1). What do we know about this context? How does that shape our understanding of the story?</w:t>
      </w:r>
    </w:p>
    <w:p w:rsidR="00000000" w:rsidDel="00000000" w:rsidP="00000000" w:rsidRDefault="00000000" w:rsidRPr="00000000" w14:paraId="00000016">
      <w:pPr>
        <w:pageBreakBefore w:val="0"/>
        <w:numPr>
          <w:ilvl w:val="0"/>
          <w:numId w:val="8"/>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the passage show us about Naomi? What does she do and say? What does that show about her character?</w:t>
      </w:r>
    </w:p>
    <w:p w:rsidR="00000000" w:rsidDel="00000000" w:rsidP="00000000" w:rsidRDefault="00000000" w:rsidRPr="00000000" w14:paraId="00000017">
      <w:pPr>
        <w:numPr>
          <w:ilvl w:val="0"/>
          <w:numId w:val="8"/>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What does the passage show us about Ruth? What does she do and say? What does that show about her character?</w:t>
      </w:r>
    </w:p>
    <w:p w:rsidR="00000000" w:rsidDel="00000000" w:rsidP="00000000" w:rsidRDefault="00000000" w:rsidRPr="00000000" w14:paraId="00000018">
      <w:pPr>
        <w:numPr>
          <w:ilvl w:val="0"/>
          <w:numId w:val="8"/>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Christian introduced us to the term Hesed - roughly translated as </w:t>
      </w:r>
      <w:r w:rsidDel="00000000" w:rsidR="00000000" w:rsidRPr="00000000">
        <w:rPr>
          <w:rFonts w:ascii="Montserrat" w:cs="Montserrat" w:eastAsia="Montserrat" w:hAnsi="Montserrat"/>
          <w:i w:val="1"/>
          <w:rtl w:val="0"/>
        </w:rPr>
        <w:t xml:space="preserve">Steadfast, faithful, loving kindness</w:t>
      </w:r>
      <w:r w:rsidDel="00000000" w:rsidR="00000000" w:rsidRPr="00000000">
        <w:rPr>
          <w:rFonts w:ascii="Montserrat" w:cs="Montserrat" w:eastAsia="Montserrat" w:hAnsi="Montserrat"/>
          <w:rtl w:val="0"/>
        </w:rPr>
        <w:t xml:space="preserve">. Where do we see this aced out in the passage?</w:t>
      </w:r>
    </w:p>
    <w:p w:rsidR="00000000" w:rsidDel="00000000" w:rsidP="00000000" w:rsidRDefault="00000000" w:rsidRPr="00000000" w14:paraId="00000019">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A">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B">
      <w:pPr>
        <w:pageBreakBefore w:val="0"/>
        <w:numPr>
          <w:ilvl w:val="0"/>
          <w:numId w:val="7"/>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1C">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D">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The Lord isn’t explicitly shown acting in this chapter. What does this show us about God’s character? </w:t>
      </w:r>
    </w:p>
    <w:p w:rsidR="00000000" w:rsidDel="00000000" w:rsidP="00000000" w:rsidRDefault="00000000" w:rsidRPr="00000000" w14:paraId="0000001E">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we see Hesed in the interactions between Naomi and Ruth? </w:t>
      </w:r>
    </w:p>
    <w:p w:rsidR="00000000" w:rsidDel="00000000" w:rsidP="00000000" w:rsidRDefault="00000000" w:rsidRPr="00000000" w14:paraId="0000001F">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can we live out this sort of Hesed in our own lives? What makes living out this hesed challenging?</w:t>
      </w:r>
    </w:p>
    <w:p w:rsidR="00000000" w:rsidDel="00000000" w:rsidP="00000000" w:rsidRDefault="00000000" w:rsidRPr="00000000" w14:paraId="00000020">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1">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3">
      <w:pPr>
        <w:pageBreakBefore w:val="0"/>
        <w:numPr>
          <w:ilvl w:val="0"/>
          <w:numId w:val="6"/>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4">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(Borrowed from the end of the sermon)</w:t>
      </w:r>
    </w:p>
    <w:p w:rsidR="00000000" w:rsidDel="00000000" w:rsidP="00000000" w:rsidRDefault="00000000" w:rsidRPr="00000000" w14:paraId="00000025">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6">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Where are you spent and empty? </w:t>
      </w:r>
    </w:p>
    <w:p w:rsidR="00000000" w:rsidDel="00000000" w:rsidP="00000000" w:rsidRDefault="00000000" w:rsidRPr="00000000" w14:paraId="00000027">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Where have you lost hope: in what situation or person? </w:t>
      </w:r>
    </w:p>
    <w:p w:rsidR="00000000" w:rsidDel="00000000" w:rsidP="00000000" w:rsidRDefault="00000000" w:rsidRPr="00000000" w14:paraId="00000028">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Where might God’s faithful, steadfast, loving-kindness be at work? </w:t>
      </w:r>
    </w:p>
    <w:p w:rsidR="00000000" w:rsidDel="00000000" w:rsidP="00000000" w:rsidRDefault="00000000" w:rsidRPr="00000000" w14:paraId="00000029">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might you walk in hesed trust in the middle of trouble? </w:t>
      </w:r>
    </w:p>
    <w:p w:rsidR="00000000" w:rsidDel="00000000" w:rsidP="00000000" w:rsidRDefault="00000000" w:rsidRPr="00000000" w14:paraId="0000002A">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and how can we as a community express God’s hesed character?</w:t>
      </w:r>
    </w:p>
    <w:p w:rsidR="00000000" w:rsidDel="00000000" w:rsidP="00000000" w:rsidRDefault="00000000" w:rsidRPr="00000000" w14:paraId="0000002B">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C">
      <w:pPr>
        <w:pageBreakBefore w:val="0"/>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2D">
      <w:pPr>
        <w:pageBreakBefore w:val="0"/>
        <w:ind w:left="0" w:firstLine="0"/>
        <w:rPr>
          <w:rFonts w:ascii="Montserrat" w:cs="Montserrat" w:eastAsia="Montserrat" w:hAnsi="Montserrat"/>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pageBreakBefore w:val="0"/>
      <w:jc w:val="center"/>
      <w:rPr/>
    </w:pPr>
    <w:r w:rsidDel="00000000" w:rsidR="00000000" w:rsidRPr="00000000">
      <w:rPr/>
      <w:drawing>
        <wp:inline distB="114300" distT="114300" distL="114300" distR="114300">
          <wp:extent cx="1238250" cy="1238250"/>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0">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31">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God’s Loving-Kindness expressed in a Moabite Woman - Christian Lindbeck</w:t>
    </w:r>
  </w:p>
  <w:p w:rsidR="00000000" w:rsidDel="00000000" w:rsidP="00000000" w:rsidRDefault="00000000" w:rsidRPr="00000000" w14:paraId="00000032">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November 28th, 2021</w:t>
    </w:r>
    <w:r w:rsidDel="00000000" w:rsidR="00000000" w:rsidRPr="00000000">
      <w:rPr>
        <w:rtl w:val="0"/>
      </w:rPr>
    </w:r>
  </w:p>
  <w:p w:rsidR="00000000" w:rsidDel="00000000" w:rsidP="00000000" w:rsidRDefault="00000000" w:rsidRPr="00000000" w14:paraId="00000033">
    <w:pPr>
      <w:pageBreakBefore w:val="0"/>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