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A">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This could also be an icebreaker question related to the topic for discussion.</w:t>
      </w:r>
    </w:p>
    <w:p w:rsidR="00000000" w:rsidDel="00000000" w:rsidP="00000000" w:rsidRDefault="00000000" w:rsidRPr="00000000" w14:paraId="0000000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Watch The Bible Project’s overview of the book of James. </w:t>
      </w:r>
      <w:hyperlink r:id="rId6">
        <w:r w:rsidDel="00000000" w:rsidR="00000000" w:rsidRPr="00000000">
          <w:rPr>
            <w:rFonts w:ascii="Montserrat" w:cs="Montserrat" w:eastAsia="Montserrat" w:hAnsi="Montserrat"/>
            <w:color w:val="1155cc"/>
            <w:u w:val="single"/>
            <w:rtl w:val="0"/>
          </w:rPr>
          <w:t xml:space="preserve">https://youtu.be/qn-hLHWwRYY</w:t>
        </w:r>
      </w:hyperlink>
      <w:r w:rsidDel="00000000" w:rsidR="00000000" w:rsidRPr="00000000">
        <w:rPr>
          <w:rtl w:val="0"/>
        </w:rPr>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memories, complications, joys of having siblings if you have them.share how your relationship has changed since you were little. If you don’t have siblings, perhaps another family member. . </w:t>
      </w:r>
      <w:r w:rsidDel="00000000" w:rsidR="00000000" w:rsidRPr="00000000">
        <w:rPr>
          <w:rtl w:val="0"/>
        </w:rPr>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Re-read James 1:1-11</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the additional passages about James’ life</w:t>
      </w:r>
    </w:p>
    <w:p w:rsidR="00000000" w:rsidDel="00000000" w:rsidP="00000000" w:rsidRDefault="00000000" w:rsidRPr="00000000" w14:paraId="00000015">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Mark 6:3 identified that Jesus had siblings</w:t>
      </w:r>
    </w:p>
    <w:p w:rsidR="00000000" w:rsidDel="00000000" w:rsidP="00000000" w:rsidRDefault="00000000" w:rsidRPr="00000000" w14:paraId="00000016">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John 7:4 a little rivalry</w:t>
      </w:r>
    </w:p>
    <w:p w:rsidR="00000000" w:rsidDel="00000000" w:rsidP="00000000" w:rsidRDefault="00000000" w:rsidRPr="00000000" w14:paraId="00000017">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1 Corinthians 15:3-8 Jesus appeared to James after the resurrection </w:t>
      </w:r>
    </w:p>
    <w:p w:rsidR="00000000" w:rsidDel="00000000" w:rsidP="00000000" w:rsidRDefault="00000000" w:rsidRPr="00000000" w14:paraId="00000018">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Acts 12:1-2 James’ death because of his passion for his brother's message. .</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Pastor Tim mentioned 6 imperatives in just the 11 verses read this morning. Read the rest of James chapter 1 and list the advice, commands, imperatives that are written. Choose one that is most interesting, challenging, or encouraging and discuss. </w:t>
      </w:r>
      <w:r w:rsidDel="00000000" w:rsidR="00000000" w:rsidRPr="00000000">
        <w:rPr>
          <w:rtl w:val="0"/>
        </w:rPr>
      </w:r>
    </w:p>
    <w:p w:rsidR="00000000" w:rsidDel="00000000" w:rsidP="00000000" w:rsidRDefault="00000000" w:rsidRPr="00000000" w14:paraId="0000001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With advice we are invited to alter how we see things and how we proceed day to day. Of the advice/commands in verses 1-11, which are lacking within the church? The community? Ourselves? </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Pick one of the following commands and complete the sentence: “If I/we/our community ____________________, how would things change?”</w:t>
      </w:r>
    </w:p>
    <w:p w:rsidR="00000000" w:rsidDel="00000000" w:rsidP="00000000" w:rsidRDefault="00000000" w:rsidRPr="00000000" w14:paraId="00000020">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Consider it pure joy...</w:t>
      </w:r>
    </w:p>
    <w:p w:rsidR="00000000" w:rsidDel="00000000" w:rsidP="00000000" w:rsidRDefault="00000000" w:rsidRPr="00000000" w14:paraId="00000021">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Let perseverance finish its work...</w:t>
      </w:r>
    </w:p>
    <w:p w:rsidR="00000000" w:rsidDel="00000000" w:rsidP="00000000" w:rsidRDefault="00000000" w:rsidRPr="00000000" w14:paraId="00000022">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Ask God who gives generously...</w:t>
      </w:r>
    </w:p>
    <w:p w:rsidR="00000000" w:rsidDel="00000000" w:rsidP="00000000" w:rsidRDefault="00000000" w:rsidRPr="00000000" w14:paraId="00000023">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Believe and not doubt...</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Let the poor take pride in their high position... Let the rich take pride in their humility…</w:t>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“Following” someone or something on social media, radio, television, etc is part of what many would call normal life. Compare following these things with following James’ joyful admonishing and advice from Jesus’ teaching. Discuss the benefits and/or hardships, perhaps in either. </w:t>
      </w: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talked about three themes. Trials, wisdom, money. Is there one thing that you feel most interested in? Is there one theme that makes you feel nervous?</w:t>
      </w:r>
    </w:p>
    <w:p w:rsidR="00000000" w:rsidDel="00000000" w:rsidP="00000000" w:rsidRDefault="00000000" w:rsidRPr="00000000" w14:paraId="0000002B">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 you relate to James in his early life as a skeptic? When he first began following Jesus? Or is James the teacher who is passing on his wisdom to others?</w:t>
      </w:r>
      <w:r w:rsidDel="00000000" w:rsidR="00000000" w:rsidRPr="00000000">
        <w:rPr>
          <w:rtl w:val="0"/>
        </w:rPr>
      </w:r>
    </w:p>
    <w:p w:rsidR="00000000" w:rsidDel="00000000" w:rsidP="00000000" w:rsidRDefault="00000000" w:rsidRPr="00000000" w14:paraId="0000002C">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Deeper question. Name and area of your life in which you’re longing for completeness. Can you describe what completeness in that area might look like?</w:t>
      </w:r>
    </w:p>
    <w:p w:rsidR="00000000" w:rsidDel="00000000" w:rsidP="00000000" w:rsidRDefault="00000000" w:rsidRPr="00000000" w14:paraId="0000002D">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Does knowing that James died as a martyr for Jesus affect how you view his words? Why or why not.</w:t>
      </w: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F">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0">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pageBreakBefore w:val="0"/>
      <w:widowControl w:val="0"/>
      <w:spacing w:line="240"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highlight w:val="white"/>
        <w:rtl w:val="0"/>
      </w:rPr>
      <w:t xml:space="preserve">James, the Brother of Jesus </w:t>
    </w:r>
    <w:r w:rsidDel="00000000" w:rsidR="00000000" w:rsidRPr="00000000">
      <w:rPr>
        <w:rFonts w:ascii="Montserrat" w:cs="Montserrat" w:eastAsia="Montserrat" w:hAnsi="Montserrat"/>
        <w:sz w:val="24"/>
        <w:szCs w:val="24"/>
        <w:rtl w:val="0"/>
      </w:rPr>
      <w:t xml:space="preserve">- Tim Knipp</w:t>
    </w:r>
  </w:p>
  <w:p w:rsidR="00000000" w:rsidDel="00000000" w:rsidP="00000000" w:rsidRDefault="00000000" w:rsidRPr="00000000" w14:paraId="00000035">
    <w:pPr>
      <w:pageBreakBefore w:val="0"/>
      <w:ind w:left="0" w:firstLine="0"/>
      <w:jc w:val="center"/>
      <w:rPr/>
    </w:pPr>
    <w:r w:rsidDel="00000000" w:rsidR="00000000" w:rsidRPr="00000000">
      <w:rPr>
        <w:rFonts w:ascii="Montserrat" w:cs="Montserrat" w:eastAsia="Montserrat" w:hAnsi="Montserrat"/>
        <w:sz w:val="24"/>
        <w:szCs w:val="24"/>
        <w:rtl w:val="0"/>
      </w:rPr>
      <w:t xml:space="preserve">March 6, 2022</w: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qn-hLHWwRYY"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