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Recall a time in your life when somebody spoke words that were impactful to you (good or bad). What did they say and why was it so powerful?</w:t>
      </w:r>
      <w:r w:rsidDel="00000000" w:rsidR="00000000" w:rsidRPr="00000000">
        <w:rPr>
          <w:rtl w:val="0"/>
        </w:rPr>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Name a favorite quote or phrase of yours and share why.</w:t>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to re-read James 3:1-12 and Matthew 15: 1-11.</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the similarities and or differences of these two passages.</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James 3:3 he says “</w:t>
      </w:r>
      <w:r w:rsidDel="00000000" w:rsidR="00000000" w:rsidRPr="00000000">
        <w:rPr>
          <w:rFonts w:ascii="Montserrat" w:cs="Montserrat" w:eastAsia="Montserrat" w:hAnsi="Montserrat"/>
          <w:b w:val="1"/>
          <w:highlight w:val="white"/>
          <w:rtl w:val="0"/>
        </w:rPr>
        <w:t xml:space="preserve">We all stumble in many ways. Anyone who is never at fault in what they say is perfect, able to keep their whole body in check.</w:t>
      </w:r>
      <w:r w:rsidDel="00000000" w:rsidR="00000000" w:rsidRPr="00000000">
        <w:rPr>
          <w:rFonts w:ascii="Montserrat" w:cs="Montserrat" w:eastAsia="Montserrat" w:hAnsi="Montserrat"/>
          <w:highlight w:val="white"/>
          <w:rtl w:val="0"/>
        </w:rPr>
        <w:t xml:space="preserve">”  Followed by in verses 7-8 “All kinds of animals, birds, reptiles and sea creatures are being tamed and have been tamed by mankind, </w:t>
      </w:r>
      <w:r w:rsidDel="00000000" w:rsidR="00000000" w:rsidRPr="00000000">
        <w:rPr>
          <w:rFonts w:ascii="Montserrat" w:cs="Montserrat" w:eastAsia="Montserrat" w:hAnsi="Montserrat"/>
          <w:b w:val="1"/>
          <w:highlight w:val="white"/>
          <w:rtl w:val="0"/>
        </w:rPr>
        <w:t xml:space="preserve">but no human being can tame the tongue. It is a restless evil, full of deadly poison</w:t>
      </w:r>
      <w:r w:rsidDel="00000000" w:rsidR="00000000" w:rsidRPr="00000000">
        <w:rPr>
          <w:rFonts w:ascii="Montserrat" w:cs="Montserrat" w:eastAsia="Montserrat" w:hAnsi="Montserrat"/>
          <w:highlight w:val="white"/>
          <w:rtl w:val="0"/>
        </w:rPr>
        <w:t xml:space="preserve">.” Compare and contrast these passages. </w:t>
      </w:r>
      <w:r w:rsidDel="00000000" w:rsidR="00000000" w:rsidRPr="00000000">
        <w:rPr>
          <w:rtl w:val="0"/>
        </w:rPr>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Jesus and James saying here about the significance of our words? What does our speech reflect about our Faith?</w:t>
      </w:r>
    </w:p>
    <w:p w:rsidR="00000000" w:rsidDel="00000000" w:rsidP="00000000" w:rsidRDefault="00000000" w:rsidRPr="00000000" w14:paraId="0000001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8">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about a time when someone used words to hurt you deeply.  What was the collateral damage of that?</w:t>
      </w:r>
    </w:p>
    <w:p w:rsidR="00000000" w:rsidDel="00000000" w:rsidP="00000000" w:rsidRDefault="00000000" w:rsidRPr="00000000" w14:paraId="00000019">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about a time when someone spoke powerfully life-giving words into your life?  How did that bear fruit?</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Discuss the impact of social media and how the use of this tool can impact us. </w:t>
      </w:r>
      <w:r w:rsidDel="00000000" w:rsidR="00000000" w:rsidRPr="00000000">
        <w:rPr>
          <w:rtl w:val="0"/>
        </w:rPr>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habits or practices influence the words that we speak in our daily lives?</w:t>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an area of our society in which thoughtful controlled speech could have a positive impact?</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common cultural phrases or words that trigger you? Why do you think that is?</w:t>
      </w:r>
    </w:p>
    <w:p w:rsidR="00000000" w:rsidDel="00000000" w:rsidP="00000000" w:rsidRDefault="00000000" w:rsidRPr="00000000" w14:paraId="0000001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1">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do you have the opportunity to speak or write powerful life-giving words to this week?  What would you say?</w:t>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Think about a relationship or area of your life in which you could improve on the choice of words you use. Make it a goal this week to thoughtfully pray and ask for the Holy Spirit to transform your speech. </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this week to read John 3:16 or the Lord’s prayer out loud before you start your day. </w:t>
      </w:r>
    </w:p>
    <w:p w:rsidR="00000000" w:rsidDel="00000000" w:rsidP="00000000" w:rsidRDefault="00000000" w:rsidRPr="00000000" w14:paraId="0000002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Responsibility of Words - Tyler Van Wingerden</w:t>
    </w:r>
  </w:p>
  <w:p w:rsidR="00000000" w:rsidDel="00000000" w:rsidP="00000000" w:rsidRDefault="00000000" w:rsidRPr="00000000" w14:paraId="0000002D">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10, 2022</w:t>
    </w:r>
    <w:r w:rsidDel="00000000" w:rsidR="00000000" w:rsidRPr="00000000">
      <w:rPr>
        <w:rtl w:val="0"/>
      </w:rPr>
    </w:r>
  </w:p>
  <w:p w:rsidR="00000000" w:rsidDel="00000000" w:rsidP="00000000" w:rsidRDefault="00000000" w:rsidRPr="00000000" w14:paraId="0000002E">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