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 story about a conflict that you had where the point of disagreement may not have been the actual problem…what was the “thing behind the thing” in this conversation?</w:t>
      </w:r>
    </w:p>
    <w:p w:rsidR="00000000" w:rsidDel="00000000" w:rsidP="00000000" w:rsidRDefault="00000000" w:rsidRPr="00000000" w14:paraId="0000000F">
      <w:pPr>
        <w:pageBreakBefore w:val="0"/>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is a person that you can think of who handles conflict well? What are some qualities that they have that helps them to handle conflict?</w:t>
      </w:r>
    </w:p>
    <w:p w:rsidR="00000000" w:rsidDel="00000000" w:rsidP="00000000" w:rsidRDefault="00000000" w:rsidRPr="00000000" w14:paraId="00000010">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4">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Take time to re-read James 4:1-12</w:t>
      </w:r>
    </w:p>
    <w:p w:rsidR="00000000" w:rsidDel="00000000" w:rsidP="00000000" w:rsidRDefault="00000000" w:rsidRPr="00000000" w14:paraId="00000016">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James believe is the source of human conflict?</w:t>
      </w:r>
    </w:p>
    <w:p w:rsidR="00000000" w:rsidDel="00000000" w:rsidP="00000000" w:rsidRDefault="00000000" w:rsidRPr="00000000" w14:paraId="00000017">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other biblical stories that you can think of in which human desire created conflict?</w:t>
      </w:r>
    </w:p>
    <w:p w:rsidR="00000000" w:rsidDel="00000000" w:rsidP="00000000" w:rsidRDefault="00000000" w:rsidRPr="00000000" w14:paraId="00000018">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one quality of God that James states that we are not supposed to imitate? What is the relationship between judgment and slander?</w:t>
      </w:r>
    </w:p>
    <w:p w:rsidR="00000000" w:rsidDel="00000000" w:rsidP="00000000" w:rsidRDefault="00000000" w:rsidRPr="00000000" w14:paraId="00000019">
      <w:pPr>
        <w:pageBreakBefore w:val="0"/>
        <w:numPr>
          <w:ilvl w:val="0"/>
          <w:numId w:val="9"/>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the different ways that James lists to keep our desires aligned with God’s?</w:t>
      </w:r>
    </w:p>
    <w:p w:rsidR="00000000" w:rsidDel="00000000" w:rsidP="00000000" w:rsidRDefault="00000000" w:rsidRPr="00000000" w14:paraId="0000001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pageBreakBefore w:val="0"/>
        <w:numPr>
          <w:ilvl w:val="0"/>
          <w:numId w:val="8"/>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F">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barriers to keeping our desires aligned with God’s in today’s world?</w:t>
      </w:r>
    </w:p>
    <w:p w:rsidR="00000000" w:rsidDel="00000000" w:rsidP="00000000" w:rsidRDefault="00000000" w:rsidRPr="00000000" w14:paraId="00000021">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Pick a common point of conflict in today’s world and together discuss what is the “thing behind the thing”</w:t>
      </w:r>
    </w:p>
    <w:p w:rsidR="00000000" w:rsidDel="00000000" w:rsidP="00000000" w:rsidRDefault="00000000" w:rsidRPr="00000000" w14:paraId="00000022">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reasons that people are quick to judge others in our society&gt;</w:t>
      </w:r>
    </w:p>
    <w:p w:rsidR="00000000" w:rsidDel="00000000" w:rsidP="00000000" w:rsidRDefault="00000000" w:rsidRPr="00000000" w14:paraId="00000023">
      <w:pPr>
        <w:pageBreakBefore w:val="0"/>
        <w:numPr>
          <w:ilvl w:val="0"/>
          <w:numId w:val="4"/>
        </w:numPr>
        <w:ind w:left="72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2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6">
      <w:pPr>
        <w:pageBreakBefore w:val="0"/>
        <w:numPr>
          <w:ilvl w:val="0"/>
          <w:numId w:val="7"/>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7">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this passage and reflect on what it means to keep your desires aligned with God. Pray and make intentional steps to grow in this area this week.</w:t>
      </w:r>
    </w:p>
    <w:p w:rsidR="00000000" w:rsidDel="00000000" w:rsidP="00000000" w:rsidRDefault="00000000" w:rsidRPr="00000000" w14:paraId="00000029">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Make it a goal this week to not gossip or slander others, record the times and topics where you feel the urge to gossip and reflect on what may be the underlying causes of this. </w:t>
      </w:r>
    </w:p>
    <w:p w:rsidR="00000000" w:rsidDel="00000000" w:rsidP="00000000" w:rsidRDefault="00000000" w:rsidRPr="00000000" w14:paraId="0000002A">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you find yourself judging someone else this week, make it a goal to pray and give the judgment to God.  Take note of how this exercise impacts your life and relationships. </w:t>
      </w:r>
      <w:r w:rsidDel="00000000" w:rsidR="00000000" w:rsidRPr="00000000">
        <w:rPr>
          <w:rtl w:val="0"/>
        </w:rPr>
      </w:r>
    </w:p>
    <w:p w:rsidR="00000000" w:rsidDel="00000000" w:rsidP="00000000" w:rsidRDefault="00000000" w:rsidRPr="00000000" w14:paraId="0000002B">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C">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F">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0">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Conflict - Tim Knipp</w:t>
    </w:r>
  </w:p>
  <w:p w:rsidR="00000000" w:rsidDel="00000000" w:rsidP="00000000" w:rsidRDefault="00000000" w:rsidRPr="00000000" w14:paraId="00000031">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1, 2022</w:t>
    </w:r>
    <w:r w:rsidDel="00000000" w:rsidR="00000000" w:rsidRPr="00000000">
      <w:rPr>
        <w:rtl w:val="0"/>
      </w:rPr>
    </w:r>
  </w:p>
  <w:p w:rsidR="00000000" w:rsidDel="00000000" w:rsidP="00000000" w:rsidRDefault="00000000" w:rsidRPr="00000000" w14:paraId="00000032">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