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 message this week was about blood… do you have a story about blood? A time you scraped your leg, serious wound, tended to an animal, hunting, etc? Death of a loved one? </w:t>
      </w:r>
    </w:p>
    <w:p w:rsidR="00000000" w:rsidDel="00000000" w:rsidP="00000000" w:rsidRDefault="00000000" w:rsidRPr="00000000" w14:paraId="0000000E">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Reread slowly the poem Pastor Tim shared and share reflections:</w:t>
      </w:r>
    </w:p>
    <w:p w:rsidR="00000000" w:rsidDel="00000000" w:rsidP="00000000" w:rsidRDefault="00000000" w:rsidRPr="00000000" w14:paraId="0000000F">
      <w:pPr>
        <w:pageBreakBefore w:val="0"/>
        <w:ind w:left="1440" w:firstLine="0"/>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Christ Speaks</w:t>
      </w:r>
    </w:p>
    <w:p w:rsidR="00000000" w:rsidDel="00000000" w:rsidP="00000000" w:rsidRDefault="00000000" w:rsidRPr="00000000" w14:paraId="00000010">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It is I, speaks the Christ, I am he</w:t>
      </w:r>
    </w:p>
    <w:p w:rsidR="00000000" w:rsidDel="00000000" w:rsidP="00000000" w:rsidRDefault="00000000" w:rsidRPr="00000000" w14:paraId="00000012">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who puts Death to death, and stands above</w:t>
      </w:r>
    </w:p>
    <w:p w:rsidR="00000000" w:rsidDel="00000000" w:rsidP="00000000" w:rsidRDefault="00000000" w:rsidRPr="00000000" w14:paraId="00000013">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the fallen enemy, crushes Hades</w:t>
      </w:r>
    </w:p>
    <w:p w:rsidR="00000000" w:rsidDel="00000000" w:rsidP="00000000" w:rsidRDefault="00000000" w:rsidRPr="00000000" w14:paraId="00000014">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to bland chalk, binds the dark power, and bears</w:t>
      </w:r>
    </w:p>
    <w:p w:rsidR="00000000" w:rsidDel="00000000" w:rsidP="00000000" w:rsidRDefault="00000000" w:rsidRPr="00000000" w14:paraId="00000015">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all humankind up to heavenly peaks.</w:t>
      </w:r>
    </w:p>
    <w:p w:rsidR="00000000" w:rsidDel="00000000" w:rsidP="00000000" w:rsidRDefault="00000000" w:rsidRPr="00000000" w14:paraId="00000016">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Yes, says Christ, I am he.</w:t>
      </w:r>
    </w:p>
    <w:p w:rsidR="00000000" w:rsidDel="00000000" w:rsidP="00000000" w:rsidRDefault="00000000" w:rsidRPr="00000000" w14:paraId="00000017">
      <w:pPr>
        <w:pageBreakBefore w:val="0"/>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Therefore come, all human families</w:t>
      </w:r>
    </w:p>
    <w:p w:rsidR="00000000" w:rsidDel="00000000" w:rsidP="00000000" w:rsidRDefault="00000000" w:rsidRPr="00000000" w14:paraId="00000019">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ruined by sin, and receive absolution</w:t>
      </w:r>
    </w:p>
    <w:p w:rsidR="00000000" w:rsidDel="00000000" w:rsidP="00000000" w:rsidRDefault="00000000" w:rsidRPr="00000000" w14:paraId="0000001A">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of every error. I am your liberation</w:t>
      </w:r>
    </w:p>
    <w:p w:rsidR="00000000" w:rsidDel="00000000" w:rsidP="00000000" w:rsidRDefault="00000000" w:rsidRPr="00000000" w14:paraId="0000001B">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and the passage of deliverance.</w:t>
      </w:r>
    </w:p>
    <w:p w:rsidR="00000000" w:rsidDel="00000000" w:rsidP="00000000" w:rsidRDefault="00000000" w:rsidRPr="00000000" w14:paraId="0000001C">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I am the throat-cut lamb and sacrifice,</w:t>
      </w:r>
    </w:p>
    <w:p w:rsidR="00000000" w:rsidDel="00000000" w:rsidP="00000000" w:rsidRDefault="00000000" w:rsidRPr="00000000" w14:paraId="0000001D">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your ransom paid, your pulse and life, your fire,</w:t>
      </w:r>
    </w:p>
    <w:p w:rsidR="00000000" w:rsidDel="00000000" w:rsidP="00000000" w:rsidRDefault="00000000" w:rsidRPr="00000000" w14:paraId="0000001E">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your rescue, resurrection, and your king.</w:t>
      </w:r>
    </w:p>
    <w:p w:rsidR="00000000" w:rsidDel="00000000" w:rsidP="00000000" w:rsidRDefault="00000000" w:rsidRPr="00000000" w14:paraId="0000001F">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I gather you in one strong hand,</w:t>
      </w:r>
    </w:p>
    <w:p w:rsidR="00000000" w:rsidDel="00000000" w:rsidP="00000000" w:rsidRDefault="00000000" w:rsidRPr="00000000" w14:paraId="00000020">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and guide you to the heights of paradise,</w:t>
      </w:r>
    </w:p>
    <w:p w:rsidR="00000000" w:rsidDel="00000000" w:rsidP="00000000" w:rsidRDefault="00000000" w:rsidRPr="00000000" w14:paraId="00000021">
      <w:pPr>
        <w:pageBreakBefore w:val="0"/>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where I will show you to your Father.</w:t>
      </w:r>
    </w:p>
    <w:p w:rsidR="00000000" w:rsidDel="00000000" w:rsidP="00000000" w:rsidRDefault="00000000" w:rsidRPr="00000000" w14:paraId="00000022">
      <w:pPr>
        <w:pageBreakBefore w:val="0"/>
        <w:ind w:left="1440" w:firstLine="720"/>
        <w:rPr>
          <w:rFonts w:ascii="Montserrat" w:cs="Montserrat" w:eastAsia="Montserrat" w:hAnsi="Montserrat"/>
        </w:rPr>
      </w:pPr>
      <w:r w:rsidDel="00000000" w:rsidR="00000000" w:rsidRPr="00000000">
        <w:rPr>
          <w:rFonts w:ascii="Montserrat" w:cs="Montserrat" w:eastAsia="Montserrat" w:hAnsi="Montserrat"/>
          <w:rtl w:val="0"/>
        </w:rPr>
        <w:t xml:space="preserve">-St. Melito of Sardis (190) – verse by Scott Cairns</w:t>
      </w:r>
    </w:p>
    <w:p w:rsidR="00000000" w:rsidDel="00000000" w:rsidP="00000000" w:rsidRDefault="00000000" w:rsidRPr="00000000" w14:paraId="00000023">
      <w:pPr>
        <w:pageBreakBefore w:val="0"/>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27">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8">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Matthew 26:26-28</w:t>
      </w:r>
    </w:p>
    <w:p w:rsidR="00000000" w:rsidDel="00000000" w:rsidP="00000000" w:rsidRDefault="00000000" w:rsidRPr="00000000" w14:paraId="00000029">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Leviticus 17:10</w:t>
      </w:r>
    </w:p>
    <w:p w:rsidR="00000000" w:rsidDel="00000000" w:rsidP="00000000" w:rsidRDefault="00000000" w:rsidRPr="00000000" w14:paraId="0000002A">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Talk about your own understanding of blood in relationship with the Bible. </w:t>
      </w:r>
    </w:p>
    <w:p w:rsidR="00000000" w:rsidDel="00000000" w:rsidP="00000000" w:rsidRDefault="00000000" w:rsidRPr="00000000" w14:paraId="0000002B">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the confusion the disciples must have felt when Jesus spoke of drinking his blood. What would you have done? What would you have said?</w:t>
      </w:r>
    </w:p>
    <w:p w:rsidR="00000000" w:rsidDel="00000000" w:rsidP="00000000" w:rsidRDefault="00000000" w:rsidRPr="00000000" w14:paraId="0000002C">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Reread some of the stories from the Bible where blood is a prominent image: Discuss what was felt, understood, seen, heard within context</w:t>
      </w:r>
    </w:p>
    <w:p w:rsidR="00000000" w:rsidDel="00000000" w:rsidP="00000000" w:rsidRDefault="00000000" w:rsidRPr="00000000" w14:paraId="0000002D">
      <w:pPr>
        <w:pageBreakBefore w:val="0"/>
        <w:numPr>
          <w:ilvl w:val="2"/>
          <w:numId w:val="1"/>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 Passover </w:t>
      </w:r>
    </w:p>
    <w:p w:rsidR="00000000" w:rsidDel="00000000" w:rsidP="00000000" w:rsidRDefault="00000000" w:rsidRPr="00000000" w14:paraId="0000002E">
      <w:pPr>
        <w:pageBreakBefore w:val="0"/>
        <w:numPr>
          <w:ilvl w:val="2"/>
          <w:numId w:val="1"/>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Cain and Abel</w:t>
      </w:r>
    </w:p>
    <w:p w:rsidR="00000000" w:rsidDel="00000000" w:rsidP="00000000" w:rsidRDefault="00000000" w:rsidRPr="00000000" w14:paraId="0000002F">
      <w:pPr>
        <w:pageBreakBefore w:val="0"/>
        <w:numPr>
          <w:ilvl w:val="2"/>
          <w:numId w:val="1"/>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Temple sacrifices</w:t>
      </w:r>
    </w:p>
    <w:p w:rsidR="00000000" w:rsidDel="00000000" w:rsidP="00000000" w:rsidRDefault="00000000" w:rsidRPr="00000000" w14:paraId="0000003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33">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3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kind of Jesus do we have in our world at large today? Hotdog Jesus or Blood shed Jesus? What would the popular view of Christianity say? </w:t>
      </w:r>
    </w:p>
    <w:p w:rsidR="00000000" w:rsidDel="00000000" w:rsidP="00000000" w:rsidRDefault="00000000" w:rsidRPr="00000000" w14:paraId="00000035">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bring Blood shed Jesus into our neighborhoods? What would it look like to see others through the eyes of Jesus who bled and died for the Bible study neighbor as well as the drug addicted neighbor? How will that change your week ahead, your year?</w:t>
      </w:r>
    </w:p>
    <w:p w:rsidR="00000000" w:rsidDel="00000000" w:rsidP="00000000" w:rsidRDefault="00000000" w:rsidRPr="00000000" w14:paraId="00000036">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Can you think of someone or someplace in your community that needs to know there’s a difference? What might change, both in you and in others, if that change is made? </w:t>
      </w:r>
    </w:p>
    <w:p w:rsidR="00000000" w:rsidDel="00000000" w:rsidP="00000000" w:rsidRDefault="00000000" w:rsidRPr="00000000" w14:paraId="0000003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3A">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3B">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Pastor Tim said, “God hates the cancer of sin in our souls.  God doesn’t hate us.” How does this impact you where you are today?</w:t>
      </w:r>
    </w:p>
    <w:p w:rsidR="00000000" w:rsidDel="00000000" w:rsidP="00000000" w:rsidRDefault="00000000" w:rsidRPr="00000000" w14:paraId="0000003C">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Recognizing that Jesus shed his blood, became a sacrifice, took human form and was subjected to violence on our behalf, reminds us that Christ is there at our best and at our very worst.  Spend some time in prayer thanking Him for this.  Pray for others who may not know the life giving blood of Jesus.</w:t>
      </w:r>
    </w:p>
    <w:p w:rsidR="00000000" w:rsidDel="00000000" w:rsidP="00000000" w:rsidRDefault="00000000" w:rsidRPr="00000000" w14:paraId="0000003D">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F">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42">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43">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Blood - Tim Knipp</w:t>
    </w:r>
  </w:p>
  <w:p w:rsidR="00000000" w:rsidDel="00000000" w:rsidP="00000000" w:rsidRDefault="00000000" w:rsidRPr="00000000" w14:paraId="00000044">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Date: 11/13/22</w:t>
    </w:r>
    <w:r w:rsidDel="00000000" w:rsidR="00000000" w:rsidRPr="00000000">
      <w:rPr>
        <w:rtl w:val="0"/>
      </w:rPr>
    </w:r>
  </w:p>
  <w:p w:rsidR="00000000" w:rsidDel="00000000" w:rsidP="00000000" w:rsidRDefault="00000000" w:rsidRPr="00000000" w14:paraId="00000045">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