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2">
      <w:pPr>
        <w:pageBreakBefore w:val="0"/>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Is your calendar filling up for the month of December?  As you look ahead, what fills you with hope and anticipation?  What causes you a sense of anxiety or a feeling of being overwhelmed?</w:t>
      </w:r>
    </w:p>
    <w:p w:rsidR="00000000" w:rsidDel="00000000" w:rsidP="00000000" w:rsidRDefault="00000000" w:rsidRPr="00000000" w14:paraId="00000003">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4">
      <w:pPr>
        <w:pageBreakBefore w:val="0"/>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does your approach to preparing for Christmas flow out of family traditions or how you were raised as a child?  If you were to ask God how He would have you prepare, do you think He would have you change anything?  </w:t>
      </w:r>
    </w:p>
    <w:p w:rsidR="00000000" w:rsidDel="00000000" w:rsidP="00000000" w:rsidRDefault="00000000" w:rsidRPr="00000000" w14:paraId="00000005">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6">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7">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passages and discuss</w:t>
      </w:r>
      <w:r w:rsidDel="00000000" w:rsidR="00000000" w:rsidRPr="00000000">
        <w:rPr>
          <w:rFonts w:ascii="Montserrat" w:cs="Montserrat" w:eastAsia="Montserrat" w:hAnsi="Montserrat"/>
          <w:rtl w:val="0"/>
        </w:rPr>
        <w:t xml:space="preserve"> to understand </w:t>
      </w:r>
      <w:r w:rsidDel="00000000" w:rsidR="00000000" w:rsidRPr="00000000">
        <w:rPr>
          <w:rFonts w:ascii="Montserrat" w:cs="Montserrat" w:eastAsia="Montserrat" w:hAnsi="Montserrat"/>
          <w:b w:val="1"/>
          <w:rtl w:val="0"/>
        </w:rPr>
        <w:t xml:space="preserve">what the texts are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08">
      <w:pPr>
        <w:numPr>
          <w:ilvl w:val="1"/>
          <w:numId w:val="2"/>
        </w:numPr>
        <w:ind w:left="1440" w:hanging="360"/>
        <w:rPr>
          <w:rFonts w:ascii="Montserrat" w:cs="Montserrat" w:eastAsia="Montserrat" w:hAnsi="Montserrat"/>
        </w:rPr>
      </w:pPr>
      <w:r w:rsidDel="00000000" w:rsidR="00000000" w:rsidRPr="00000000">
        <w:rPr>
          <w:rFonts w:ascii="Montserrat" w:cs="Montserrat" w:eastAsia="Montserrat" w:hAnsi="Montserrat"/>
          <w:b w:val="1"/>
          <w:rtl w:val="0"/>
        </w:rPr>
        <w:t xml:space="preserve">Isaiah 9:2, 6</w:t>
      </w:r>
    </w:p>
    <w:p w:rsidR="00000000" w:rsidDel="00000000" w:rsidP="00000000" w:rsidRDefault="00000000" w:rsidRPr="00000000" w14:paraId="00000009">
      <w:pPr>
        <w:numPr>
          <w:ilvl w:val="1"/>
          <w:numId w:val="2"/>
        </w:numPr>
        <w:ind w:left="144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Luke 1: 1 - 33</w:t>
      </w:r>
    </w:p>
    <w:p w:rsidR="00000000" w:rsidDel="00000000" w:rsidP="00000000" w:rsidRDefault="00000000" w:rsidRPr="00000000" w14:paraId="0000000A">
      <w:pPr>
        <w:numPr>
          <w:ilvl w:val="1"/>
          <w:numId w:val="2"/>
        </w:numPr>
        <w:ind w:left="144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Luke 2: 1 - 16</w:t>
      </w:r>
    </w:p>
    <w:p w:rsidR="00000000" w:rsidDel="00000000" w:rsidP="00000000" w:rsidRDefault="00000000" w:rsidRPr="00000000" w14:paraId="0000000B">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Take some time to reflect and talk about each name by which Jesus is referred to in Isaiah’s Messianic prophecy. (Isaiah 9:6)</w:t>
      </w:r>
    </w:p>
    <w:p w:rsidR="00000000" w:rsidDel="00000000" w:rsidP="00000000" w:rsidRDefault="00000000" w:rsidRPr="00000000" w14:paraId="0000000D">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was Herod, the king of Judea, and what do we know about him? (Luke 1:5)?  </w:t>
      </w:r>
    </w:p>
    <w:p w:rsidR="00000000" w:rsidDel="00000000" w:rsidP="00000000" w:rsidRDefault="00000000" w:rsidRPr="00000000" w14:paraId="0000000F">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were Zechariah and Elizabeth?  Describe the times they were living in.</w:t>
      </w:r>
    </w:p>
    <w:p w:rsidR="00000000" w:rsidDel="00000000" w:rsidP="00000000" w:rsidRDefault="00000000" w:rsidRPr="00000000" w14:paraId="00000011">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2">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Why was the righteousness of Zechariah and Elizabeth all the more commendable?</w:t>
      </w:r>
    </w:p>
    <w:p w:rsidR="00000000" w:rsidDel="00000000" w:rsidP="00000000" w:rsidRDefault="00000000" w:rsidRPr="00000000" w14:paraId="00000013">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was John the Baptist, and what was his role as foretold here?</w:t>
      </w:r>
    </w:p>
    <w:p w:rsidR="00000000" w:rsidDel="00000000" w:rsidP="00000000" w:rsidRDefault="00000000" w:rsidRPr="00000000" w14:paraId="00000015">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6">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Did Zechariah believe the angel?  How is Mary's encounter with the angel similar to or different from Zechariah's?</w:t>
      </w:r>
    </w:p>
    <w:p w:rsidR="00000000" w:rsidDel="00000000" w:rsidP="00000000" w:rsidRDefault="00000000" w:rsidRPr="00000000" w14:paraId="00000017">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9">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A">
      <w:pPr>
        <w:pageBreakBefore w:val="0"/>
        <w:numPr>
          <w:ilvl w:val="0"/>
          <w:numId w:val="7"/>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1B">
      <w:pPr>
        <w:numPr>
          <w:ilvl w:val="0"/>
          <w:numId w:val="4"/>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Going back to the names of the Messiah in Isaiah 9:6, how might each of these be a source of comfort or even doubt to the people who are experiencing homelessness or great hardship?  (Wonderful Counselor, Mighty God, Everlasting Father, Prince of Peace)</w:t>
      </w:r>
    </w:p>
    <w:p w:rsidR="00000000" w:rsidDel="00000000" w:rsidP="00000000" w:rsidRDefault="00000000" w:rsidRPr="00000000" w14:paraId="0000001C">
      <w:pPr>
        <w:ind w:left="144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numPr>
          <w:ilvl w:val="0"/>
          <w:numId w:val="4"/>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As we read Luke’s gospel, the global rescue plan was about to start.  In fact, it had already been in progress since the fall.  How was what unfolded likely different from what the people of Israel were expecting?  </w:t>
      </w:r>
    </w:p>
    <w:p w:rsidR="00000000" w:rsidDel="00000000" w:rsidP="00000000" w:rsidRDefault="00000000" w:rsidRPr="00000000" w14:paraId="0000001E">
      <w:pPr>
        <w:ind w:left="144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numPr>
          <w:ilvl w:val="0"/>
          <w:numId w:val="4"/>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has Hans’ depiction of the rough, smelly, teenaged, nightshift shepherds, to whom the good news was announced, changed how you view people or who might be worthy of your attention this Christmas season?</w:t>
      </w:r>
    </w:p>
    <w:p w:rsidR="00000000" w:rsidDel="00000000" w:rsidP="00000000" w:rsidRDefault="00000000" w:rsidRPr="00000000" w14:paraId="00000020">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2">
      <w:pPr>
        <w:pageBreakBefore w:val="0"/>
        <w:numPr>
          <w:ilvl w:val="0"/>
          <w:numId w:val="6"/>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to do this week.</w:t>
      </w:r>
    </w:p>
    <w:p w:rsidR="00000000" w:rsidDel="00000000" w:rsidP="00000000" w:rsidRDefault="00000000" w:rsidRPr="00000000" w14:paraId="00000023">
      <w:pPr>
        <w:pageBreakBefore w:val="0"/>
        <w:numPr>
          <w:ilvl w:val="0"/>
          <w:numId w:val="5"/>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has Hans’ sermon describing the people on the streets of Bellingham and the characters in the Christmas account changed your way of thinking about hope or how you should pray in any way?</w:t>
      </w:r>
    </w:p>
    <w:p w:rsidR="00000000" w:rsidDel="00000000" w:rsidP="00000000" w:rsidRDefault="00000000" w:rsidRPr="00000000" w14:paraId="00000024">
      <w:pPr>
        <w:pageBreakBefore w:val="0"/>
        <w:ind w:left="144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5">
      <w:pPr>
        <w:pageBreakBefore w:val="0"/>
        <w:numPr>
          <w:ilvl w:val="0"/>
          <w:numId w:val="5"/>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is something God has called you to that you may be doubting that you are qualified to do?  Share your dreams and pray for one another to put your hope in God who can do more than we ask or imagine.  </w:t>
      </w:r>
      <w:r w:rsidDel="00000000" w:rsidR="00000000" w:rsidRPr="00000000">
        <w:rPr>
          <w:rtl w:val="0"/>
        </w:rPr>
      </w:r>
    </w:p>
    <w:p w:rsidR="00000000" w:rsidDel="00000000" w:rsidP="00000000" w:rsidRDefault="00000000" w:rsidRPr="00000000" w14:paraId="00000026">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pageBreakBefore w:val="0"/>
      <w:jc w:val="center"/>
      <w:rPr/>
    </w:pPr>
    <w:r w:rsidDel="00000000" w:rsidR="00000000" w:rsidRPr="00000000">
      <w:rPr/>
      <w:drawing>
        <wp:inline distB="114300" distT="114300" distL="114300" distR="114300">
          <wp:extent cx="1238250" cy="1238250"/>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9">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A">
    <w:pPr>
      <w:pageBreakBefore w:val="0"/>
      <w:widowControl w:val="0"/>
      <w:spacing w:line="240" w:lineRule="auto"/>
      <w:ind w:left="0" w:firstLine="0"/>
      <w:jc w:val="center"/>
      <w:rPr>
        <w:rFonts w:ascii="Montserrat" w:cs="Montserrat" w:eastAsia="Montserrat" w:hAnsi="Montserrat"/>
        <w:sz w:val="28"/>
        <w:szCs w:val="28"/>
      </w:rPr>
    </w:pPr>
    <w:hyperlink r:id="rId2">
      <w:r w:rsidDel="00000000" w:rsidR="00000000" w:rsidRPr="00000000">
        <w:rPr>
          <w:rFonts w:ascii="Montserrat" w:cs="Montserrat" w:eastAsia="Montserrat" w:hAnsi="Montserrat"/>
          <w:color w:val="1155cc"/>
          <w:sz w:val="28"/>
          <w:szCs w:val="28"/>
          <w:u w:val="single"/>
          <w:rtl w:val="0"/>
        </w:rPr>
        <w:t xml:space="preserve">Advent HOPE</w:t>
      </w:r>
    </w:hyperlink>
    <w:r w:rsidDel="00000000" w:rsidR="00000000" w:rsidRPr="00000000">
      <w:rPr>
        <w:rFonts w:ascii="Montserrat" w:cs="Montserrat" w:eastAsia="Montserrat" w:hAnsi="Montserrat"/>
        <w:sz w:val="28"/>
        <w:szCs w:val="28"/>
        <w:rtl w:val="0"/>
      </w:rPr>
      <w:t xml:space="preserve"> - Hans Erchinger-Davis</w:t>
    </w:r>
  </w:p>
  <w:p w:rsidR="00000000" w:rsidDel="00000000" w:rsidP="00000000" w:rsidRDefault="00000000" w:rsidRPr="00000000" w14:paraId="0000002B">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November 27, 2022  </w:t>
    </w:r>
    <w:r w:rsidDel="00000000" w:rsidR="00000000" w:rsidRPr="00000000">
      <w:rPr>
        <w:rtl w:val="0"/>
      </w:rPr>
    </w:r>
  </w:p>
  <w:p w:rsidR="00000000" w:rsidDel="00000000" w:rsidP="00000000" w:rsidRDefault="00000000" w:rsidRPr="00000000" w14:paraId="0000002C">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3"/>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https://youtu.be/I8KZ9TkufMg" TargetMode="External"/><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